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BD" w:rsidRPr="000065A0" w:rsidRDefault="000065A0">
      <w:pPr>
        <w:rPr>
          <w:b/>
        </w:rPr>
      </w:pPr>
      <w:r w:rsidRPr="000065A0">
        <w:rPr>
          <w:b/>
        </w:rPr>
        <w:t>Original GEC Responsibilities:</w:t>
      </w:r>
    </w:p>
    <w:p w:rsidR="000065A0" w:rsidRDefault="000065A0">
      <w:r>
        <w:t xml:space="preserve">This committee establishes a philosophy of what constitutes the general education component for baccalaureate degrees offered by the University. It reviews, in accordance with established criteria, all courses proposed to fulfill General Education and University Writing and Math requirements. It makes recommendations to the Curriculum Committee regarding the continued effectiveness of the general education program. </w:t>
      </w:r>
    </w:p>
    <w:p w:rsidR="000065A0" w:rsidRDefault="000065A0"/>
    <w:p w:rsidR="000065A0" w:rsidRPr="000065A0" w:rsidRDefault="000065A0">
      <w:pPr>
        <w:rPr>
          <w:b/>
        </w:rPr>
      </w:pPr>
      <w:r w:rsidRPr="000065A0">
        <w:rPr>
          <w:b/>
        </w:rPr>
        <w:t>Proposed GEC Responsibilities:</w:t>
      </w:r>
    </w:p>
    <w:p w:rsidR="000065A0" w:rsidRDefault="000065A0" w:rsidP="000065A0">
      <w:pPr>
        <w:pStyle w:val="ListParagraph"/>
        <w:numPr>
          <w:ilvl w:val="0"/>
          <w:numId w:val="1"/>
        </w:numPr>
      </w:pPr>
      <w:r>
        <w:t>The General Education Committ</w:t>
      </w:r>
      <w:r w:rsidR="00534A51">
        <w:t>ee (Committee) shall establish the</w:t>
      </w:r>
      <w:r>
        <w:t xml:space="preserve"> philosophy </w:t>
      </w:r>
      <w:r w:rsidR="00534A51">
        <w:t>and purpose of General Education</w:t>
      </w:r>
      <w:r>
        <w:t xml:space="preserve"> for baccalaureate degrees offered by the University of Florida and clearly communicate </w:t>
      </w:r>
      <w:r w:rsidR="00534A51">
        <w:t>how General Education Requirements are met through updates to the Undergraduate Catalog</w:t>
      </w:r>
      <w:r>
        <w:t xml:space="preserve">. The Committee shall review, in accordance with established criteria, all courses proposed to fulfill General Education and University Writing requirements. </w:t>
      </w:r>
    </w:p>
    <w:p w:rsidR="000065A0" w:rsidRPr="00C1409D" w:rsidRDefault="000065A0" w:rsidP="000065A0">
      <w:pPr>
        <w:pStyle w:val="ListParagraph"/>
        <w:numPr>
          <w:ilvl w:val="0"/>
          <w:numId w:val="1"/>
        </w:numPr>
      </w:pPr>
      <w:r w:rsidRPr="00C1409D">
        <w:t xml:space="preserve">The Committee shall review current courses in the General Education and University Writing and Math requirements </w:t>
      </w:r>
      <w:r w:rsidR="00AE2396" w:rsidRPr="00C1409D">
        <w:t xml:space="preserve">program to ensure they align with current guidelines, policies, and subject area objectives. The committee will determine whether previously approved courses require updating or removal from the program. </w:t>
      </w:r>
    </w:p>
    <w:p w:rsidR="00AE2396" w:rsidRPr="00C1409D" w:rsidRDefault="00AE2396" w:rsidP="000065A0">
      <w:pPr>
        <w:pStyle w:val="ListParagraph"/>
        <w:numPr>
          <w:ilvl w:val="0"/>
          <w:numId w:val="1"/>
        </w:numPr>
      </w:pPr>
      <w:r w:rsidRPr="00C1409D">
        <w:t xml:space="preserve">The Committee shall make recommendations to the University Curriculum Committee and Associate Provost for Institutional Assessment regarding the continued effectiveness of the General Education Program. The Committee will develop annual Academic Assessment Plans </w:t>
      </w:r>
      <w:r w:rsidR="0088535F" w:rsidRPr="00C1409D">
        <w:t xml:space="preserve">and Data Reports for submission to the UF Office of Institutional Assessment. </w:t>
      </w:r>
    </w:p>
    <w:p w:rsidR="0088535F" w:rsidRPr="00C1409D" w:rsidRDefault="0088535F" w:rsidP="000065A0">
      <w:pPr>
        <w:pStyle w:val="ListParagraph"/>
        <w:numPr>
          <w:ilvl w:val="0"/>
          <w:numId w:val="1"/>
        </w:numPr>
      </w:pPr>
      <w:r w:rsidRPr="00C1409D">
        <w:t xml:space="preserve">Committee members are encouraged to serve on subcommittees. Current subcommittees include: a) The Assessment Subcommittee, which guides faculty in establishing sound course assessment and evaluation, and establishes a university-wide framework for evaluating the General Education Program; b) The Review Subcommittee, which reviews instructional materials going before the Committee and provides recommendations prior to each monthly meeting; c) The International and Diversity Subcommittee, which makes recommendations for the UF International (N) and Diversity (D) requirements, and makes recommendations on specific components of the University’s General Education Program. </w:t>
      </w:r>
    </w:p>
    <w:p w:rsidR="0088535F" w:rsidRPr="00C1409D" w:rsidRDefault="0088535F" w:rsidP="000065A0">
      <w:pPr>
        <w:pStyle w:val="ListParagraph"/>
        <w:numPr>
          <w:ilvl w:val="0"/>
          <w:numId w:val="1"/>
        </w:numPr>
      </w:pPr>
      <w:r w:rsidRPr="00C1409D">
        <w:t xml:space="preserve">Committee members are encouraged to represent the General Education Committee and its mission in their initiatives. For example, one General Education Committee member will serve as a representative </w:t>
      </w:r>
      <w:r w:rsidR="00534A51" w:rsidRPr="00C1409D">
        <w:t xml:space="preserve">on the UF Quest Curriculum Committee to ensure consistency of General Education Curriculum Standards across all UF Quest courses. </w:t>
      </w:r>
      <w:bookmarkStart w:id="0" w:name="_GoBack"/>
      <w:bookmarkEnd w:id="0"/>
    </w:p>
    <w:sectPr w:rsidR="0088535F" w:rsidRPr="00C14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D47B2"/>
    <w:multiLevelType w:val="hybridMultilevel"/>
    <w:tmpl w:val="CA024FC8"/>
    <w:lvl w:ilvl="0" w:tplc="30521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0"/>
    <w:rsid w:val="000065A0"/>
    <w:rsid w:val="00534A51"/>
    <w:rsid w:val="0088535F"/>
    <w:rsid w:val="00AE2396"/>
    <w:rsid w:val="00C1409D"/>
    <w:rsid w:val="00D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C751"/>
  <w15:chartTrackingRefBased/>
  <w15:docId w15:val="{2E772B71-8543-44D6-BF94-163262AA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 Darianna -Work</dc:creator>
  <cp:keywords/>
  <dc:description/>
  <cp:lastModifiedBy>Samson, Darianna -Work</cp:lastModifiedBy>
  <cp:revision>1</cp:revision>
  <dcterms:created xsi:type="dcterms:W3CDTF">2017-10-31T20:10:00Z</dcterms:created>
  <dcterms:modified xsi:type="dcterms:W3CDTF">2017-10-31T21:03:00Z</dcterms:modified>
</cp:coreProperties>
</file>